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54" w:rsidRDefault="00CD6F54" w:rsidP="00E2358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Пояснительная записка</w:t>
      </w:r>
    </w:p>
    <w:p w:rsidR="009B0FB2" w:rsidRPr="00E2358B" w:rsidRDefault="009B0FB2" w:rsidP="00E2358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2358B" w:rsidRPr="00E2358B" w:rsidRDefault="009B0FB2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27EA">
        <w:rPr>
          <w:sz w:val="28"/>
          <w:szCs w:val="28"/>
        </w:rPr>
        <w:t>Рабочая  программа составлена</w:t>
      </w:r>
      <w:r w:rsidR="00E57448">
        <w:rPr>
          <w:sz w:val="28"/>
          <w:szCs w:val="28"/>
        </w:rPr>
        <w:t xml:space="preserve"> на основе ФГОС ООО</w:t>
      </w:r>
      <w:r w:rsidRPr="00B427EA">
        <w:rPr>
          <w:sz w:val="28"/>
          <w:szCs w:val="28"/>
        </w:rPr>
        <w:t>,   при</w:t>
      </w:r>
      <w:r w:rsidR="00E57448">
        <w:rPr>
          <w:sz w:val="28"/>
          <w:szCs w:val="28"/>
        </w:rPr>
        <w:t xml:space="preserve">мерной  образовательной </w:t>
      </w:r>
      <w:r w:rsidR="00E57448">
        <w:rPr>
          <w:bCs/>
          <w:sz w:val="28"/>
          <w:szCs w:val="28"/>
        </w:rPr>
        <w:t xml:space="preserve"> </w:t>
      </w:r>
      <w:r w:rsidRPr="00B427EA">
        <w:rPr>
          <w:sz w:val="28"/>
          <w:szCs w:val="28"/>
        </w:rPr>
        <w:t>программы основного общего образования</w:t>
      </w:r>
      <w:r w:rsidR="00A32912">
        <w:rPr>
          <w:sz w:val="28"/>
          <w:szCs w:val="28"/>
        </w:rPr>
        <w:t xml:space="preserve"> по географии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Предлагаемая рабочая программ по курсу географии 6 класса разработана Т.П.Герасимовой. По данной программе в издательстве «Дрофа» подготовлен учебник «География. Начальный курс. 6 класс» - авторы Т.П.Герасимова, Н.П.Неклюкова</w:t>
      </w:r>
      <w:r w:rsidR="009B0FB2">
        <w:rPr>
          <w:color w:val="000000"/>
          <w:sz w:val="28"/>
          <w:szCs w:val="28"/>
        </w:rPr>
        <w:t>, «Дрофа» 2016</w:t>
      </w:r>
      <w:r w:rsidRPr="00E2358B">
        <w:rPr>
          <w:color w:val="000000"/>
          <w:sz w:val="28"/>
          <w:szCs w:val="28"/>
        </w:rPr>
        <w:t xml:space="preserve"> г. и рабочая тетрадь «География. Начальный курс. 6 класс» - авторыТ.П.Герасим</w:t>
      </w:r>
      <w:r w:rsidR="009B0FB2">
        <w:rPr>
          <w:color w:val="000000"/>
          <w:sz w:val="28"/>
          <w:szCs w:val="28"/>
        </w:rPr>
        <w:t xml:space="preserve">ова, Н.П.Неклюкова, «Дрофа» 2016                                                </w:t>
      </w:r>
      <w:r w:rsidRPr="00E2358B">
        <w:rPr>
          <w:color w:val="000000"/>
          <w:sz w:val="28"/>
          <w:szCs w:val="28"/>
        </w:rPr>
        <w:t xml:space="preserve"> г., которая включает в себя тестовые задания для подготовки к ГИА и ЕГЭ. </w:t>
      </w:r>
    </w:p>
    <w:p w:rsidR="00E2358B" w:rsidRPr="00E2358B" w:rsidRDefault="00E2358B" w:rsidP="00E235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E34" w:rsidRPr="006651B5" w:rsidRDefault="00B41E34" w:rsidP="00E235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51B5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6651B5" w:rsidRPr="00564B60" w:rsidRDefault="006651B5" w:rsidP="006651B5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14110B">
        <w:rPr>
          <w:rFonts w:ascii="Times New Roman" w:hAnsi="Times New Roman" w:cs="Times New Roman"/>
          <w:sz w:val="28"/>
          <w:szCs w:val="28"/>
        </w:rPr>
        <w:t>у в школе учебному плану на 2018-2019</w:t>
      </w:r>
      <w:r w:rsidRPr="00564B60">
        <w:rPr>
          <w:rFonts w:ascii="Times New Roman" w:hAnsi="Times New Roman" w:cs="Times New Roman"/>
          <w:sz w:val="28"/>
          <w:szCs w:val="28"/>
        </w:rPr>
        <w:t>учебный год рабочая  программа для 5 классов предусматривает обучение в объеме 1 час в неделю, всего 35 часов в год.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>ятий МБОУ Кичкинской СОШ на 2018-2019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реализована 32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часов (праздничные дни 8марта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>, 3,10 мая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>). Рабочая программа будет выполнена за счет уплотнения тем: тема «Погода и климат»2часа( за 1часа)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>,  «Движение земной коры» 2час (за 1 час),  «</w:t>
      </w:r>
      <w:r w:rsidR="0014110B" w:rsidRPr="0014110B">
        <w:rPr>
          <w:rFonts w:ascii="Times New Roman" w:hAnsi="Times New Roman" w:cs="Times New Roman"/>
          <w:color w:val="000000"/>
          <w:sz w:val="28"/>
          <w:szCs w:val="28"/>
        </w:rPr>
        <w:t>Движение воды в океане</w:t>
      </w:r>
      <w:r w:rsidR="0014110B">
        <w:rPr>
          <w:color w:val="000000"/>
          <w:sz w:val="28"/>
          <w:szCs w:val="28"/>
        </w:rPr>
        <w:t xml:space="preserve">» </w:t>
      </w:r>
      <w:r w:rsidR="0014110B" w:rsidRPr="0014110B">
        <w:rPr>
          <w:rFonts w:ascii="Times New Roman" w:hAnsi="Times New Roman" w:cs="Times New Roman"/>
          <w:color w:val="000000"/>
          <w:sz w:val="28"/>
          <w:szCs w:val="28"/>
        </w:rPr>
        <w:t>2 час(за 1час).</w:t>
      </w:r>
      <w:r w:rsidR="0014110B">
        <w:rPr>
          <w:color w:val="000000"/>
          <w:sz w:val="28"/>
          <w:szCs w:val="28"/>
        </w:rPr>
        <w:t xml:space="preserve">   </w:t>
      </w:r>
    </w:p>
    <w:p w:rsidR="006651B5" w:rsidRPr="00E2358B" w:rsidRDefault="006651B5" w:rsidP="00665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58B" w:rsidRPr="00E2358B" w:rsidRDefault="00E2358B" w:rsidP="006651B5">
      <w:pPr>
        <w:rPr>
          <w:rFonts w:ascii="Times New Roman" w:hAnsi="Times New Roman" w:cs="Times New Roman"/>
          <w:sz w:val="28"/>
          <w:szCs w:val="28"/>
        </w:rPr>
      </w:pPr>
      <w:r w:rsidRPr="00E235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E23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Pr="00E235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41E34" w:rsidRPr="00E2358B" w:rsidRDefault="00B41E3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 xml:space="preserve"> Личностные, метапредметные, предметные результаты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Деятельность образовательного учреждения в обучении географии должна быть направлена на достижение обучающимися следующих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b/>
          <w:bCs/>
          <w:color w:val="000000"/>
          <w:sz w:val="28"/>
          <w:szCs w:val="28"/>
        </w:rPr>
        <w:t>личностных результатов</w:t>
      </w:r>
      <w:r w:rsidRPr="00E2358B">
        <w:rPr>
          <w:color w:val="000000"/>
          <w:sz w:val="28"/>
          <w:szCs w:val="28"/>
        </w:rPr>
        <w:t>:</w:t>
      </w:r>
    </w:p>
    <w:p w:rsidR="00CD6F54" w:rsidRPr="00E2358B" w:rsidRDefault="00CD6F54" w:rsidP="00E2358B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знание основных принципов и правил поведения в природе и обществе, основ здорового образа жизни и здоровьесберегающих технологий;</w:t>
      </w:r>
    </w:p>
    <w:p w:rsidR="00CD6F54" w:rsidRPr="00E2358B" w:rsidRDefault="00CD6F54" w:rsidP="00E2358B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реализация установок здорового образа жизни;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сформированность познавательных интересов и мотивов, направленных на изучение природы, населения и хозяйства; интеллектуальных умений (доказывать, строить рассуждения, анализировать, сравнивать, делать выводы и др.); эстетического отношения к географическим объектам и явлениям.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Предметными результатами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являются: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освоение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 xml:space="preserve">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</w:t>
      </w:r>
      <w:r w:rsidRPr="00E2358B">
        <w:rPr>
          <w:color w:val="000000"/>
          <w:sz w:val="28"/>
          <w:szCs w:val="28"/>
        </w:rPr>
        <w:lastRenderedPageBreak/>
        <w:t>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воспитаниелюбви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Метапредметными результатами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являются: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CD6F54" w:rsidRPr="00E2358B" w:rsidRDefault="00CD6F54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Содержание учебного предмета, курса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1.Введение (1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Открытие, изучение и преобразование Земли.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Земля – планета Солнечной системы.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2.Виды изображений поверхности Земли (11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2.1.План местности (5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Понятие о плане местности.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Масштаб.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Стороны горизонта. Ориентирование.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lastRenderedPageBreak/>
        <w:t>Изображение на плане неровностей земной поверхности.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Составление простейших планов местности.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2.2.Географическая карта (6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Форма и размеры Земли.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Географическая карта.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Градусная сеть на глобусе и картах.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Географическая широта.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Географическая долгота. Географические координаты.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Изображение на физических картах высот и глубин.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3.Стр</w:t>
      </w:r>
      <w:r w:rsidR="0014110B">
        <w:rPr>
          <w:b/>
          <w:bCs/>
          <w:color w:val="000000"/>
          <w:sz w:val="28"/>
          <w:szCs w:val="28"/>
          <w:u w:val="single"/>
        </w:rPr>
        <w:t>оение Земли. Земные оболочки (18</w:t>
      </w:r>
      <w:r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3.1.Литосфера (4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Земля и её внутреннее строение.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Движения земной коры. Вулканизм.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Рельеф суши. Горы.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Равнины суши.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Рельеф дна Мирового океана.</w:t>
      </w: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3.2.Гидросфера (6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Вода на Земле.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Части Мирового океана. Свойства вод океана.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Движение воды в океане.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Подземные воды.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Реки.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Озёра.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Ледники.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3.3.Атмосфера (6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Атмосфера: строение, значение, изучение.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Температура воздуха.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Атмосферное давление. Ветер.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Водяной пар в атмосфере. Облака и атмосферные осадки.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Погода и климат.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Причины, влияющие на климат.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3.4.Биосфера. Географическая оболочка (2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Разнообразие и распространение организмов на Земле.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Природный комплекс.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4.Население Земли (1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Население Земли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5.Обобщение (1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2358B" w:rsidRPr="00E2358B" w:rsidRDefault="00086242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2358B" w:rsidRPr="00E2358B">
        <w:rPr>
          <w:color w:val="000000"/>
          <w:sz w:val="28"/>
          <w:szCs w:val="28"/>
        </w:rPr>
        <w:t xml:space="preserve">о географии для обучающихся </w:t>
      </w:r>
      <w:r>
        <w:rPr>
          <w:color w:val="000000"/>
          <w:sz w:val="28"/>
          <w:szCs w:val="28"/>
        </w:rPr>
        <w:t>6 класса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 №1</w:t>
      </w:r>
      <w:r w:rsidRPr="00E2358B">
        <w:rPr>
          <w:color w:val="000000"/>
          <w:sz w:val="28"/>
          <w:szCs w:val="28"/>
        </w:rPr>
        <w:t>Изображение здания школы в масштабе.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П.р.№2</w:t>
      </w:r>
      <w:r w:rsidRPr="00E2358B">
        <w:rPr>
          <w:rStyle w:val="apple-converted-space"/>
          <w:color w:val="000000"/>
          <w:sz w:val="28"/>
          <w:szCs w:val="28"/>
          <w:u w:val="single"/>
        </w:rPr>
        <w:t> </w:t>
      </w:r>
      <w:r w:rsidRPr="00E2358B">
        <w:rPr>
          <w:color w:val="000000"/>
          <w:sz w:val="28"/>
          <w:szCs w:val="28"/>
        </w:rPr>
        <w:t>Определение направления и азимута по плану местности.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П.р.№</w:t>
      </w:r>
      <w:r w:rsidR="0014110B">
        <w:rPr>
          <w:color w:val="000000"/>
          <w:sz w:val="28"/>
          <w:szCs w:val="28"/>
          <w:u w:val="single"/>
        </w:rPr>
        <w:t>3</w:t>
      </w:r>
      <w:r w:rsidRPr="00E2358B">
        <w:rPr>
          <w:rStyle w:val="apple-converted-space"/>
          <w:color w:val="000000"/>
          <w:sz w:val="28"/>
          <w:szCs w:val="28"/>
          <w:u w:val="single"/>
        </w:rPr>
        <w:t> </w:t>
      </w:r>
      <w:r w:rsidRPr="00E2358B">
        <w:rPr>
          <w:color w:val="000000"/>
          <w:sz w:val="28"/>
          <w:szCs w:val="28"/>
        </w:rPr>
        <w:t>Определение географических координат объектов.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 xml:space="preserve">П.р.№ </w:t>
      </w:r>
      <w:r w:rsidR="0014110B">
        <w:rPr>
          <w:color w:val="000000"/>
          <w:sz w:val="28"/>
          <w:szCs w:val="28"/>
          <w:u w:val="single"/>
        </w:rPr>
        <w:t>4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Описание форм рельефа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П.р.№</w:t>
      </w:r>
      <w:r w:rsidR="0014110B">
        <w:rPr>
          <w:color w:val="000000"/>
          <w:sz w:val="28"/>
          <w:szCs w:val="28"/>
          <w:u w:val="single"/>
        </w:rPr>
        <w:t>5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Описание внутренних вод.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П.р.№</w:t>
      </w:r>
      <w:r w:rsidR="0014110B">
        <w:rPr>
          <w:color w:val="000000"/>
          <w:sz w:val="28"/>
          <w:szCs w:val="28"/>
          <w:u w:val="single"/>
        </w:rPr>
        <w:t>6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Построение графика хода температуры и вычисление средней температуры.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  <w:u w:val="single"/>
        </w:rPr>
        <w:t>П.р.№</w:t>
      </w:r>
      <w:r w:rsidR="0014110B">
        <w:rPr>
          <w:color w:val="000000"/>
          <w:sz w:val="28"/>
          <w:szCs w:val="28"/>
          <w:u w:val="single"/>
        </w:rPr>
        <w:t>7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Построение диаграммы количества осадков по многолетним данным.</w:t>
      </w:r>
    </w:p>
    <w:p w:rsidR="00564B60" w:rsidRDefault="00564B60" w:rsidP="00E83E52">
      <w:pPr>
        <w:jc w:val="both"/>
        <w:rPr>
          <w:b/>
          <w:sz w:val="28"/>
          <w:szCs w:val="28"/>
          <w:u w:val="single"/>
        </w:rPr>
      </w:pPr>
    </w:p>
    <w:p w:rsidR="00564B60" w:rsidRDefault="00564B60" w:rsidP="00E83E52">
      <w:pPr>
        <w:jc w:val="both"/>
        <w:rPr>
          <w:b/>
          <w:sz w:val="28"/>
          <w:szCs w:val="28"/>
          <w:u w:val="single"/>
        </w:rPr>
      </w:pPr>
    </w:p>
    <w:p w:rsidR="00564B60" w:rsidRDefault="00564B60" w:rsidP="00E83E52">
      <w:pPr>
        <w:jc w:val="both"/>
        <w:rPr>
          <w:b/>
          <w:sz w:val="28"/>
          <w:szCs w:val="28"/>
          <w:u w:val="single"/>
        </w:rPr>
      </w:pPr>
    </w:p>
    <w:p w:rsidR="00564B60" w:rsidRDefault="00564B60" w:rsidP="00E83E52">
      <w:pPr>
        <w:jc w:val="both"/>
        <w:rPr>
          <w:b/>
          <w:sz w:val="28"/>
          <w:szCs w:val="28"/>
          <w:u w:val="single"/>
        </w:rPr>
      </w:pPr>
    </w:p>
    <w:p w:rsidR="00E83E52" w:rsidRPr="00C86E99" w:rsidRDefault="00E83E52" w:rsidP="00E83E52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4335"/>
        <w:gridCol w:w="2732"/>
      </w:tblGrid>
      <w:tr w:rsidR="00E83E52" w:rsidRPr="00C86E99" w:rsidTr="00C71BF7">
        <w:trPr>
          <w:trHeight w:val="593"/>
          <w:jc w:val="center"/>
        </w:trPr>
        <w:tc>
          <w:tcPr>
            <w:tcW w:w="2872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 xml:space="preserve">        №</w:t>
            </w:r>
          </w:p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>раздела  темы</w:t>
            </w:r>
          </w:p>
        </w:tc>
        <w:tc>
          <w:tcPr>
            <w:tcW w:w="4335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bCs/>
                <w:sz w:val="28"/>
                <w:szCs w:val="28"/>
              </w:rPr>
              <w:t>Количество часов</w:t>
            </w:r>
          </w:p>
        </w:tc>
      </w:tr>
      <w:tr w:rsidR="00E83E52" w:rsidRPr="00C86E99" w:rsidTr="00C71BF7">
        <w:trPr>
          <w:trHeight w:val="593"/>
          <w:jc w:val="center"/>
        </w:trPr>
        <w:tc>
          <w:tcPr>
            <w:tcW w:w="2872" w:type="dxa"/>
            <w:vMerge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E83E52" w:rsidRPr="00C86E99" w:rsidRDefault="00E83E52" w:rsidP="00C71BF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32" w:type="dxa"/>
            <w:vMerge/>
          </w:tcPr>
          <w:p w:rsidR="00E83E52" w:rsidRPr="00C86E99" w:rsidRDefault="00E83E52" w:rsidP="00C71BF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dxa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3E52" w:rsidRPr="00C86E99" w:rsidTr="007A2D62">
        <w:trPr>
          <w:trHeight w:val="1098"/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1.</w:t>
            </w:r>
          </w:p>
        </w:tc>
        <w:tc>
          <w:tcPr>
            <w:tcW w:w="4335" w:type="dxa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Виды изображения поверхности Земли</w:t>
            </w:r>
          </w:p>
        </w:tc>
        <w:tc>
          <w:tcPr>
            <w:tcW w:w="2732" w:type="dxa"/>
          </w:tcPr>
          <w:p w:rsidR="00E83E52" w:rsidRPr="00564B60" w:rsidRDefault="007A2D62" w:rsidP="00C71BF7">
            <w:pPr>
              <w:jc w:val="center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11</w:t>
            </w: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2.</w:t>
            </w:r>
          </w:p>
        </w:tc>
        <w:tc>
          <w:tcPr>
            <w:tcW w:w="4335" w:type="dxa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Строение Земли. Земные оболочки.</w:t>
            </w:r>
          </w:p>
        </w:tc>
        <w:tc>
          <w:tcPr>
            <w:tcW w:w="2732" w:type="dxa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3.</w:t>
            </w:r>
          </w:p>
        </w:tc>
        <w:tc>
          <w:tcPr>
            <w:tcW w:w="4335" w:type="dxa"/>
            <w:vAlign w:val="center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Население Земли</w:t>
            </w:r>
          </w:p>
        </w:tc>
        <w:tc>
          <w:tcPr>
            <w:tcW w:w="2732" w:type="dxa"/>
            <w:vAlign w:val="center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4110B" w:rsidRPr="00C86E99" w:rsidTr="00C71BF7">
        <w:trPr>
          <w:jc w:val="center"/>
        </w:trPr>
        <w:tc>
          <w:tcPr>
            <w:tcW w:w="2872" w:type="dxa"/>
          </w:tcPr>
          <w:p w:rsidR="0014110B" w:rsidRPr="00564B60" w:rsidRDefault="0014110B" w:rsidP="00C71B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35" w:type="dxa"/>
            <w:vAlign w:val="center"/>
          </w:tcPr>
          <w:p w:rsidR="0014110B" w:rsidRPr="00564B60" w:rsidRDefault="0014110B" w:rsidP="00C71B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</w:t>
            </w:r>
          </w:p>
        </w:tc>
        <w:tc>
          <w:tcPr>
            <w:tcW w:w="2732" w:type="dxa"/>
            <w:vAlign w:val="center"/>
          </w:tcPr>
          <w:p w:rsidR="0014110B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3E52" w:rsidRPr="00C86E99" w:rsidTr="00C71BF7">
        <w:trPr>
          <w:jc w:val="center"/>
        </w:trPr>
        <w:tc>
          <w:tcPr>
            <w:tcW w:w="7207" w:type="dxa"/>
            <w:gridSpan w:val="2"/>
            <w:vAlign w:val="center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vAlign w:val="center"/>
          </w:tcPr>
          <w:p w:rsidR="00E83E52" w:rsidRPr="00564B60" w:rsidRDefault="007A2D62" w:rsidP="00C71BF7">
            <w:pPr>
              <w:jc w:val="center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3</w:t>
            </w:r>
            <w:r w:rsidR="0014110B">
              <w:rPr>
                <w:sz w:val="28"/>
                <w:szCs w:val="28"/>
              </w:rPr>
              <w:t>2</w:t>
            </w:r>
          </w:p>
        </w:tc>
      </w:tr>
    </w:tbl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2358B" w:rsidRPr="00E2358B" w:rsidRDefault="00E2358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2358B" w:rsidRPr="00E2358B" w:rsidRDefault="00E2358B" w:rsidP="00E2358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D6F54" w:rsidRPr="00E2358B" w:rsidRDefault="00CD6F54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6F54" w:rsidRPr="00E2358B" w:rsidRDefault="00CD6F54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D62" w:rsidRDefault="007A2D62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1DB6" w:rsidRDefault="004D1DB6" w:rsidP="004D1DB6">
      <w:pPr>
        <w:pStyle w:val="a4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</w:rPr>
        <w:t>Приложение 1.</w:t>
      </w:r>
    </w:p>
    <w:p w:rsidR="00CD6F54" w:rsidRPr="004D1DB6" w:rsidRDefault="00CD6F54" w:rsidP="004D1DB6">
      <w:pPr>
        <w:pStyle w:val="a4"/>
        <w:rPr>
          <w:rFonts w:eastAsiaTheme="minorHAnsi"/>
          <w:sz w:val="28"/>
          <w:szCs w:val="28"/>
        </w:rPr>
      </w:pPr>
      <w:r w:rsidRPr="00E2358B">
        <w:rPr>
          <w:b/>
          <w:sz w:val="28"/>
          <w:szCs w:val="28"/>
        </w:rPr>
        <w:t>КАЛЕНДАРНО – ТЕМ</w:t>
      </w:r>
      <w:r w:rsidR="004D1DB6">
        <w:rPr>
          <w:b/>
          <w:sz w:val="28"/>
          <w:szCs w:val="28"/>
        </w:rPr>
        <w:t xml:space="preserve">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4670" w:type="dxa"/>
        <w:tblLayout w:type="fixed"/>
        <w:tblLook w:val="01E0"/>
      </w:tblPr>
      <w:tblGrid>
        <w:gridCol w:w="1423"/>
        <w:gridCol w:w="4639"/>
        <w:gridCol w:w="992"/>
        <w:gridCol w:w="1559"/>
        <w:gridCol w:w="1418"/>
        <w:gridCol w:w="4639"/>
      </w:tblGrid>
      <w:tr w:rsidR="00CD6F54" w:rsidRPr="00E2358B" w:rsidTr="001E3DE8">
        <w:trPr>
          <w:gridAfter w:val="1"/>
          <w:wAfter w:w="4639" w:type="dxa"/>
          <w:trHeight w:val="104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A32912" w:rsidRDefault="00A32912" w:rsidP="00A32912">
            <w:pPr>
              <w:tabs>
                <w:tab w:val="left" w:pos="375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912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tabs>
                <w:tab w:val="left" w:pos="11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F54" w:rsidRPr="00E2358B" w:rsidTr="00653846">
        <w:trPr>
          <w:gridAfter w:val="1"/>
          <w:wAfter w:w="4639" w:type="dxa"/>
          <w:trHeight w:val="566"/>
        </w:trPr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D6F54" w:rsidRPr="00E2358B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0B" w:rsidRPr="00564B60" w:rsidRDefault="00CD6F54" w:rsidP="001411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Открытие, изучение и преобразование Земли</w:t>
            </w:r>
            <w:r w:rsidR="00141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10B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Земля –планета Солнечной системы.</w:t>
            </w:r>
          </w:p>
          <w:p w:rsidR="00CD6F54" w:rsidRPr="00564B60" w:rsidRDefault="00CD6F54" w:rsidP="001411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5D27B6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изображения поверхности Земли(11</w:t>
            </w: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  <w:p w:rsidR="00195EF3" w:rsidRPr="00564B60" w:rsidRDefault="00195EF3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План местности(5ч)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Понятие о плане местности</w:t>
            </w:r>
            <w:r w:rsidR="00AA16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161E" w:rsidRPr="00564B60" w:rsidRDefault="00AA161E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Стартовая контрольная работа№1.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Стороны горизонта. Ориентирование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Изображение на плане неровностей земной поверхности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Составление простейших планов местности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E57448">
        <w:trPr>
          <w:gridAfter w:val="1"/>
          <w:wAfter w:w="4639" w:type="dxa"/>
          <w:trHeight w:val="431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F54" w:rsidRPr="00564B60" w:rsidRDefault="00E2358B" w:rsidP="00E2358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Географическая карта(6)</w:t>
            </w:r>
          </w:p>
        </w:tc>
      </w:tr>
      <w:tr w:rsidR="00CD6F54" w:rsidRPr="00564B60" w:rsidTr="001E3DE8">
        <w:trPr>
          <w:gridAfter w:val="1"/>
          <w:wAfter w:w="4639" w:type="dxa"/>
          <w:trHeight w:val="55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Форма и размеры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Градусная сеть на глобусе и картах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широта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долгота. географические координаты.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Изображение на физических картах высот и глубин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E57448">
        <w:trPr>
          <w:gridAfter w:val="1"/>
          <w:wAfter w:w="4639" w:type="dxa"/>
          <w:trHeight w:val="752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B60" w:rsidRPr="00564B60" w:rsidRDefault="00564B60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E5744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r w:rsidR="0014110B">
              <w:rPr>
                <w:rFonts w:ascii="Times New Roman" w:hAnsi="Times New Roman" w:cs="Times New Roman"/>
                <w:b/>
                <w:sz w:val="28"/>
                <w:szCs w:val="28"/>
              </w:rPr>
              <w:t>роение Земли. Земные оболочки.(18</w:t>
            </w:r>
          </w:p>
          <w:p w:rsidR="00195EF3" w:rsidRPr="00564B60" w:rsidRDefault="00195EF3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Литосфера(5ч)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Земля и ее внутреннее строение</w:t>
            </w:r>
            <w:r w:rsidR="006651B5" w:rsidRPr="00564B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651B5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651B5" w:rsidRPr="00564B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 работа за первое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12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Движение земной коры. Вулканизм.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1411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Рельеф суши. Горы.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F249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Равнины суши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Рельеф дна Мирового океана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Гидросфера(7ч)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Части Мирового океана. Свойства вод океана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Подземные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5D27B6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A329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Озера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Ледники.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E8" w:rsidRPr="00564B60" w:rsidRDefault="00E2358B" w:rsidP="00D528B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E3DE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Атмосфера(6ч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64B60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651B5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Атмосфера: строение, значение, изучение.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27B6" w:rsidRPr="00564B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Атмосферное давление. Ветер.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Водяной пар в атмосфере. Облака и атмосферные осадки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F249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Погода и климат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Причины, влияющие на климат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564B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Биосфера.    Географическая оболочка(2ч)</w:t>
            </w:r>
          </w:p>
        </w:tc>
        <w:tc>
          <w:tcPr>
            <w:tcW w:w="4639" w:type="dxa"/>
          </w:tcPr>
          <w:p w:rsidR="001E3DE8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Ориентация</w:t>
            </w: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Разнообразие и распространение организмов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5D27B6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6538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Природный комплекс.</w:t>
            </w:r>
            <w:r w:rsidR="00A32912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846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Итоговая контрольная работа за курс 6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5D27B6" w:rsidP="005D27B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  24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9019A7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653846" w:rsidP="0065384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1E3DE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Население Земли(1ч)</w:t>
            </w: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Население Земли . Итоговый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5D27B6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F54" w:rsidRPr="00564B60" w:rsidRDefault="00CD6F54" w:rsidP="00E2358B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D6F54" w:rsidRPr="00564B60" w:rsidSect="00E57448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10F" w:rsidRDefault="004A110F" w:rsidP="004D1DB6">
      <w:pPr>
        <w:spacing w:after="0" w:line="240" w:lineRule="auto"/>
      </w:pPr>
      <w:r>
        <w:separator/>
      </w:r>
    </w:p>
  </w:endnote>
  <w:endnote w:type="continuationSeparator" w:id="1">
    <w:p w:rsidR="004A110F" w:rsidRDefault="004A110F" w:rsidP="004D1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9118"/>
      <w:docPartObj>
        <w:docPartGallery w:val="Page Numbers (Bottom of Page)"/>
        <w:docPartUnique/>
      </w:docPartObj>
    </w:sdtPr>
    <w:sdtContent>
      <w:p w:rsidR="004D1DB6" w:rsidRDefault="00427409">
        <w:pPr>
          <w:pStyle w:val="a7"/>
          <w:jc w:val="right"/>
        </w:pPr>
        <w:fldSimple w:instr=" PAGE   \* MERGEFORMAT ">
          <w:r w:rsidR="00AA161E">
            <w:rPr>
              <w:noProof/>
            </w:rPr>
            <w:t>5</w:t>
          </w:r>
        </w:fldSimple>
      </w:p>
    </w:sdtContent>
  </w:sdt>
  <w:p w:rsidR="004D1DB6" w:rsidRDefault="004D1D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10F" w:rsidRDefault="004A110F" w:rsidP="004D1DB6">
      <w:pPr>
        <w:spacing w:after="0" w:line="240" w:lineRule="auto"/>
      </w:pPr>
      <w:r>
        <w:separator/>
      </w:r>
    </w:p>
  </w:footnote>
  <w:footnote w:type="continuationSeparator" w:id="1">
    <w:p w:rsidR="004A110F" w:rsidRDefault="004A110F" w:rsidP="004D1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01B4"/>
    <w:multiLevelType w:val="multilevel"/>
    <w:tmpl w:val="20FC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76D9E"/>
    <w:multiLevelType w:val="multilevel"/>
    <w:tmpl w:val="48E8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142B6"/>
    <w:multiLevelType w:val="multilevel"/>
    <w:tmpl w:val="16D0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F20F2"/>
    <w:multiLevelType w:val="multilevel"/>
    <w:tmpl w:val="1F9A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9E4B7F"/>
    <w:multiLevelType w:val="multilevel"/>
    <w:tmpl w:val="38F8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1A4B00"/>
    <w:multiLevelType w:val="multilevel"/>
    <w:tmpl w:val="F618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113CB"/>
    <w:multiLevelType w:val="multilevel"/>
    <w:tmpl w:val="2550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8564AC"/>
    <w:multiLevelType w:val="multilevel"/>
    <w:tmpl w:val="CC78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54"/>
    <w:rsid w:val="00086242"/>
    <w:rsid w:val="000B33BE"/>
    <w:rsid w:val="0014110B"/>
    <w:rsid w:val="00195EF3"/>
    <w:rsid w:val="001B430A"/>
    <w:rsid w:val="001E3DE8"/>
    <w:rsid w:val="00210260"/>
    <w:rsid w:val="002E1771"/>
    <w:rsid w:val="002E678D"/>
    <w:rsid w:val="002F089D"/>
    <w:rsid w:val="0032528F"/>
    <w:rsid w:val="00395F6F"/>
    <w:rsid w:val="003A00D4"/>
    <w:rsid w:val="00427409"/>
    <w:rsid w:val="004A110F"/>
    <w:rsid w:val="004D1DB6"/>
    <w:rsid w:val="005301E1"/>
    <w:rsid w:val="00564B60"/>
    <w:rsid w:val="005C123C"/>
    <w:rsid w:val="005D27B6"/>
    <w:rsid w:val="00653846"/>
    <w:rsid w:val="006651B5"/>
    <w:rsid w:val="006C23E0"/>
    <w:rsid w:val="007513F2"/>
    <w:rsid w:val="007A2659"/>
    <w:rsid w:val="007A2D62"/>
    <w:rsid w:val="007B2273"/>
    <w:rsid w:val="009B0FB2"/>
    <w:rsid w:val="009D1FA2"/>
    <w:rsid w:val="00A32912"/>
    <w:rsid w:val="00AA161E"/>
    <w:rsid w:val="00B41E34"/>
    <w:rsid w:val="00CC3D34"/>
    <w:rsid w:val="00CD6F54"/>
    <w:rsid w:val="00D528BC"/>
    <w:rsid w:val="00DD4D21"/>
    <w:rsid w:val="00DE1F53"/>
    <w:rsid w:val="00E2358B"/>
    <w:rsid w:val="00E357ED"/>
    <w:rsid w:val="00E57448"/>
    <w:rsid w:val="00E83E52"/>
    <w:rsid w:val="00F249F0"/>
    <w:rsid w:val="00F61B71"/>
    <w:rsid w:val="00FA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6F54"/>
  </w:style>
  <w:style w:type="paragraph" w:styleId="a4">
    <w:name w:val="No Spacing"/>
    <w:uiPriority w:val="1"/>
    <w:qFormat/>
    <w:rsid w:val="00CD6F54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4D1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DB6"/>
  </w:style>
  <w:style w:type="paragraph" w:styleId="a7">
    <w:name w:val="footer"/>
    <w:basedOn w:val="a"/>
    <w:link w:val="a8"/>
    <w:uiPriority w:val="99"/>
    <w:unhideWhenUsed/>
    <w:rsid w:val="004D1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8489-7275-460D-9E9B-E93FBC70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Кичкин СОШ</dc:creator>
  <cp:lastModifiedBy>Кичкин СОШ</cp:lastModifiedBy>
  <cp:revision>31</cp:revision>
  <cp:lastPrinted>2018-02-05T11:20:00Z</cp:lastPrinted>
  <dcterms:created xsi:type="dcterms:W3CDTF">2016-09-14T09:37:00Z</dcterms:created>
  <dcterms:modified xsi:type="dcterms:W3CDTF">2018-10-01T09:38:00Z</dcterms:modified>
</cp:coreProperties>
</file>